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9D" w:rsidRPr="008741C9" w:rsidRDefault="0099527D" w:rsidP="008741C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英国</w:t>
      </w:r>
      <w:r w:rsidR="001A7228" w:rsidRPr="008741C9">
        <w:rPr>
          <w:rFonts w:hint="eastAsia"/>
          <w:b/>
          <w:sz w:val="36"/>
          <w:szCs w:val="36"/>
        </w:rPr>
        <w:t>格林多</w:t>
      </w:r>
      <w:r w:rsidR="00E61A9D" w:rsidRPr="008741C9">
        <w:rPr>
          <w:rFonts w:hint="eastAsia"/>
          <w:b/>
          <w:sz w:val="36"/>
          <w:szCs w:val="36"/>
        </w:rPr>
        <w:t>大学</w:t>
      </w:r>
      <w:r w:rsidR="001A7228" w:rsidRPr="008741C9">
        <w:rPr>
          <w:rFonts w:hint="eastAsia"/>
          <w:b/>
          <w:sz w:val="36"/>
          <w:szCs w:val="36"/>
        </w:rPr>
        <w:t>2017</w:t>
      </w:r>
      <w:r w:rsidR="001A7228" w:rsidRPr="008741C9">
        <w:rPr>
          <w:rFonts w:hint="eastAsia"/>
          <w:b/>
          <w:sz w:val="36"/>
          <w:szCs w:val="36"/>
        </w:rPr>
        <w:t>暑期</w:t>
      </w:r>
      <w:r w:rsidR="00E61A9D" w:rsidRPr="008741C9">
        <w:rPr>
          <w:rFonts w:hint="eastAsia"/>
          <w:b/>
          <w:sz w:val="36"/>
          <w:szCs w:val="36"/>
        </w:rPr>
        <w:t>夏令营交流项目</w:t>
      </w:r>
    </w:p>
    <w:p w:rsidR="00BA78A3" w:rsidRDefault="002D1608" w:rsidP="002D1608">
      <w:pPr>
        <w:rPr>
          <w:rFonts w:hint="eastAsia"/>
          <w:sz w:val="28"/>
          <w:szCs w:val="28"/>
        </w:rPr>
      </w:pPr>
      <w:bookmarkStart w:id="0" w:name="_GoBack"/>
      <w:r w:rsidRPr="002D1608">
        <w:rPr>
          <w:rFonts w:hint="eastAsia"/>
          <w:sz w:val="28"/>
          <w:szCs w:val="28"/>
        </w:rPr>
        <w:t>各学院：</w:t>
      </w:r>
    </w:p>
    <w:p w:rsidR="002D1608" w:rsidRPr="002D1608" w:rsidRDefault="002D1608" w:rsidP="00BA78A3">
      <w:pPr>
        <w:ind w:firstLineChars="200" w:firstLine="560"/>
        <w:rPr>
          <w:rFonts w:hint="eastAsia"/>
          <w:sz w:val="28"/>
          <w:szCs w:val="28"/>
        </w:rPr>
      </w:pPr>
      <w:r w:rsidRPr="002D1608">
        <w:rPr>
          <w:rFonts w:hint="eastAsia"/>
          <w:sz w:val="28"/>
          <w:szCs w:val="28"/>
        </w:rPr>
        <w:t>现发布英国格林多大学</w:t>
      </w:r>
      <w:r w:rsidRPr="002D1608">
        <w:rPr>
          <w:rFonts w:hint="eastAsia"/>
          <w:sz w:val="28"/>
          <w:szCs w:val="28"/>
        </w:rPr>
        <w:t>2017</w:t>
      </w:r>
      <w:r w:rsidRPr="002D1608">
        <w:rPr>
          <w:rFonts w:hint="eastAsia"/>
          <w:sz w:val="28"/>
          <w:szCs w:val="28"/>
        </w:rPr>
        <w:t>夏令营交流项目，详情参看下表，或点击对方学校官方相关链接：</w:t>
      </w:r>
    </w:p>
    <w:p w:rsidR="002D1608" w:rsidRDefault="002D1608" w:rsidP="002D1608">
      <w:pPr>
        <w:rPr>
          <w:rFonts w:hint="eastAsia"/>
        </w:rPr>
      </w:pPr>
      <w:hyperlink r:id="rId7" w:history="1">
        <w:r w:rsidRPr="00052EC6">
          <w:rPr>
            <w:rStyle w:val="a3"/>
          </w:rPr>
          <w:t>https://www.glyndwr.ac.uk/en/Campusesandfacilities/SecondLanguageLearningCentre/EnglishLanguageSummerSchool2017/</w:t>
        </w:r>
      </w:hyperlink>
      <w:r>
        <w:rPr>
          <w:rFonts w:hint="eastAsia"/>
        </w:rPr>
        <w:t xml:space="preserve">  </w:t>
      </w:r>
      <w:r w:rsidRPr="002D1608">
        <w:rPr>
          <w:rFonts w:hint="eastAsia"/>
          <w:sz w:val="28"/>
          <w:szCs w:val="28"/>
        </w:rPr>
        <w:t>没有名额限制，欢迎大家踊跃报名。</w:t>
      </w:r>
    </w:p>
    <w:p w:rsidR="002D1608" w:rsidRPr="002D1608" w:rsidRDefault="002D1608" w:rsidP="002D1608"/>
    <w:p w:rsidR="00BF083D" w:rsidRDefault="00BF083D">
      <w:pPr>
        <w:rPr>
          <w:rFonts w:hint="eastAsi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110"/>
        <w:gridCol w:w="1638"/>
        <w:gridCol w:w="1555"/>
      </w:tblGrid>
      <w:tr w:rsidR="00430EBE" w:rsidTr="0099527D">
        <w:trPr>
          <w:trHeight w:val="447"/>
        </w:trPr>
        <w:tc>
          <w:tcPr>
            <w:tcW w:w="1809" w:type="dxa"/>
            <w:shd w:val="clear" w:color="auto" w:fill="FFC000"/>
          </w:tcPr>
          <w:p w:rsidR="00E61A9D" w:rsidRPr="0099527D" w:rsidRDefault="00E61A9D">
            <w:pPr>
              <w:rPr>
                <w:rFonts w:hint="eastAsia"/>
                <w:b/>
                <w:szCs w:val="21"/>
              </w:rPr>
            </w:pPr>
            <w:r w:rsidRPr="0099527D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410" w:type="dxa"/>
            <w:shd w:val="clear" w:color="auto" w:fill="FFC000"/>
          </w:tcPr>
          <w:p w:rsidR="00E61A9D" w:rsidRPr="0099527D" w:rsidRDefault="00E61A9D">
            <w:pPr>
              <w:rPr>
                <w:rFonts w:hint="eastAsia"/>
                <w:b/>
                <w:szCs w:val="21"/>
              </w:rPr>
            </w:pPr>
            <w:r w:rsidRPr="0099527D"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1110" w:type="dxa"/>
            <w:shd w:val="clear" w:color="auto" w:fill="FFC000"/>
          </w:tcPr>
          <w:p w:rsidR="00E61A9D" w:rsidRPr="0099527D" w:rsidRDefault="0099527D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费用</w:t>
            </w:r>
          </w:p>
        </w:tc>
        <w:tc>
          <w:tcPr>
            <w:tcW w:w="1638" w:type="dxa"/>
            <w:shd w:val="clear" w:color="auto" w:fill="FFC000"/>
          </w:tcPr>
          <w:p w:rsidR="00E61A9D" w:rsidRPr="0099527D" w:rsidRDefault="00E61A9D">
            <w:pPr>
              <w:rPr>
                <w:rFonts w:hint="eastAsia"/>
                <w:b/>
                <w:szCs w:val="21"/>
              </w:rPr>
            </w:pPr>
            <w:r w:rsidRPr="0099527D">
              <w:rPr>
                <w:rFonts w:hint="eastAsia"/>
                <w:b/>
                <w:szCs w:val="21"/>
              </w:rPr>
              <w:t>申请截止日期</w:t>
            </w:r>
          </w:p>
        </w:tc>
        <w:tc>
          <w:tcPr>
            <w:tcW w:w="1555" w:type="dxa"/>
            <w:shd w:val="clear" w:color="auto" w:fill="FFC000"/>
          </w:tcPr>
          <w:p w:rsidR="00E61A9D" w:rsidRPr="0099527D" w:rsidRDefault="001A7228">
            <w:pPr>
              <w:rPr>
                <w:rFonts w:hint="eastAsia"/>
                <w:b/>
                <w:szCs w:val="21"/>
              </w:rPr>
            </w:pPr>
            <w:r w:rsidRPr="0099527D">
              <w:rPr>
                <w:rFonts w:hint="eastAsia"/>
                <w:b/>
                <w:szCs w:val="21"/>
              </w:rPr>
              <w:t>备注</w:t>
            </w:r>
          </w:p>
        </w:tc>
      </w:tr>
      <w:tr w:rsidR="00731E66" w:rsidTr="00731E66">
        <w:trPr>
          <w:trHeight w:val="978"/>
        </w:trPr>
        <w:tc>
          <w:tcPr>
            <w:tcW w:w="1809" w:type="dxa"/>
            <w:vMerge w:val="restart"/>
            <w:shd w:val="clear" w:color="auto" w:fill="D6E3BC" w:themeFill="accent3" w:themeFillTint="66"/>
          </w:tcPr>
          <w:p w:rsidR="00731E66" w:rsidRDefault="00731E66">
            <w:pPr>
              <w:rPr>
                <w:rFonts w:hint="eastAsia"/>
              </w:rPr>
            </w:pPr>
          </w:p>
          <w:p w:rsidR="00731E66" w:rsidRDefault="00731E66">
            <w:pPr>
              <w:rPr>
                <w:rFonts w:hint="eastAsia"/>
              </w:rPr>
            </w:pPr>
          </w:p>
          <w:p w:rsidR="00731E66" w:rsidRDefault="00731E66">
            <w:pPr>
              <w:rPr>
                <w:rFonts w:hint="eastAsia"/>
              </w:rPr>
            </w:pPr>
            <w:r>
              <w:rPr>
                <w:rFonts w:hint="eastAsia"/>
              </w:rPr>
              <w:t>英语夏令营</w:t>
            </w:r>
          </w:p>
        </w:tc>
        <w:tc>
          <w:tcPr>
            <w:tcW w:w="2410" w:type="dxa"/>
          </w:tcPr>
          <w:p w:rsidR="00731E66" w:rsidRDefault="00731E66" w:rsidP="00960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第一期：</w:t>
            </w:r>
            <w:r>
              <w:rPr>
                <w:rFonts w:hint="eastAsia"/>
              </w:rPr>
              <w:t>2017/06/26-2017/07/21</w:t>
            </w:r>
          </w:p>
        </w:tc>
        <w:tc>
          <w:tcPr>
            <w:tcW w:w="1110" w:type="dxa"/>
          </w:tcPr>
          <w:p w:rsidR="00731E66" w:rsidRDefault="00731E66">
            <w:pPr>
              <w:rPr>
                <w:rFonts w:hint="eastAsia"/>
              </w:rPr>
            </w:pPr>
          </w:p>
          <w:p w:rsidR="00731E66" w:rsidRDefault="00731E66">
            <w:pPr>
              <w:rPr>
                <w:rFonts w:hint="eastAsia"/>
              </w:rPr>
            </w:pP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英镑</w:t>
            </w:r>
          </w:p>
        </w:tc>
        <w:tc>
          <w:tcPr>
            <w:tcW w:w="1638" w:type="dxa"/>
          </w:tcPr>
          <w:p w:rsidR="00731E66" w:rsidRDefault="00731E66" w:rsidP="00960A52">
            <w:pPr>
              <w:ind w:firstLineChars="100" w:firstLine="210"/>
              <w:rPr>
                <w:rFonts w:hint="eastAsia"/>
              </w:rPr>
            </w:pPr>
          </w:p>
          <w:p w:rsidR="00731E66" w:rsidRDefault="00731E66" w:rsidP="00960A5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2017/05/19</w:t>
            </w:r>
          </w:p>
        </w:tc>
        <w:tc>
          <w:tcPr>
            <w:tcW w:w="1555" w:type="dxa"/>
            <w:vMerge w:val="restart"/>
          </w:tcPr>
          <w:p w:rsidR="002B0EFE" w:rsidRDefault="002B0EFE" w:rsidP="00126B94">
            <w:pPr>
              <w:rPr>
                <w:rFonts w:hint="eastAsia"/>
              </w:rPr>
            </w:pPr>
          </w:p>
          <w:p w:rsidR="00731E66" w:rsidRDefault="00731E66" w:rsidP="00126B94">
            <w:pPr>
              <w:rPr>
                <w:rFonts w:hint="eastAsia"/>
              </w:rPr>
            </w:pPr>
            <w:r>
              <w:rPr>
                <w:rFonts w:hint="eastAsia"/>
              </w:rPr>
              <w:t>无名额限制。费用包括</w:t>
            </w:r>
            <w:r>
              <w:rPr>
                <w:rFonts w:hint="eastAsia"/>
              </w:rPr>
              <w:t>学费及教材费用、周末旅游费用、导游费用、住宿费用及</w:t>
            </w:r>
            <w:r>
              <w:rPr>
                <w:rFonts w:hint="eastAsia"/>
              </w:rPr>
              <w:t>曼切斯特</w:t>
            </w:r>
            <w:r>
              <w:rPr>
                <w:rFonts w:hint="eastAsia"/>
              </w:rPr>
              <w:t>机场接送</w:t>
            </w:r>
            <w:r>
              <w:rPr>
                <w:rFonts w:hint="eastAsia"/>
              </w:rPr>
              <w:t>服务。协助签证办理，不收代办费，团体办理有优惠</w:t>
            </w:r>
            <w:r w:rsidR="002B0EFE">
              <w:rPr>
                <w:rFonts w:hint="eastAsia"/>
              </w:rPr>
              <w:t>。</w:t>
            </w:r>
          </w:p>
        </w:tc>
      </w:tr>
      <w:tr w:rsidR="00731E66" w:rsidTr="0099527D">
        <w:trPr>
          <w:trHeight w:val="1137"/>
        </w:trPr>
        <w:tc>
          <w:tcPr>
            <w:tcW w:w="1809" w:type="dxa"/>
            <w:vMerge/>
            <w:shd w:val="clear" w:color="auto" w:fill="D99594" w:themeFill="accent2" w:themeFillTint="99"/>
          </w:tcPr>
          <w:p w:rsidR="00731E66" w:rsidRDefault="00731E66" w:rsidP="0099527D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731E66" w:rsidRDefault="00731E66" w:rsidP="0099527D">
            <w:pPr>
              <w:jc w:val="center"/>
              <w:rPr>
                <w:rFonts w:hint="eastAsia"/>
              </w:rPr>
            </w:pPr>
            <w:r w:rsidRPr="00960A52">
              <w:rPr>
                <w:rFonts w:hint="eastAsia"/>
              </w:rPr>
              <w:t>第二期：</w:t>
            </w:r>
            <w:r w:rsidRPr="00960A52">
              <w:rPr>
                <w:rFonts w:hint="eastAsia"/>
              </w:rPr>
              <w:t>2017/07/31-2017/08/25</w:t>
            </w:r>
          </w:p>
        </w:tc>
        <w:tc>
          <w:tcPr>
            <w:tcW w:w="1110" w:type="dxa"/>
          </w:tcPr>
          <w:p w:rsidR="00731E66" w:rsidRDefault="00731E66" w:rsidP="0099527D">
            <w:pPr>
              <w:jc w:val="center"/>
              <w:rPr>
                <w:rFonts w:hint="eastAsia"/>
              </w:rPr>
            </w:pPr>
          </w:p>
          <w:p w:rsidR="00731E66" w:rsidRDefault="00731E66" w:rsidP="0099527D">
            <w:pPr>
              <w:jc w:val="center"/>
              <w:rPr>
                <w:rFonts w:hint="eastAsia"/>
              </w:rPr>
            </w:pPr>
            <w:r w:rsidRPr="00960A52">
              <w:rPr>
                <w:rFonts w:hint="eastAsia"/>
              </w:rPr>
              <w:t>1800</w:t>
            </w:r>
            <w:r w:rsidRPr="00960A52">
              <w:rPr>
                <w:rFonts w:hint="eastAsia"/>
              </w:rPr>
              <w:t>英镑</w:t>
            </w:r>
          </w:p>
        </w:tc>
        <w:tc>
          <w:tcPr>
            <w:tcW w:w="1638" w:type="dxa"/>
          </w:tcPr>
          <w:p w:rsidR="00731E66" w:rsidRDefault="00731E66" w:rsidP="0099527D">
            <w:pPr>
              <w:jc w:val="center"/>
              <w:rPr>
                <w:rFonts w:hint="eastAsia"/>
              </w:rPr>
            </w:pPr>
          </w:p>
          <w:p w:rsidR="00731E66" w:rsidRDefault="00731E66" w:rsidP="0099527D">
            <w:pPr>
              <w:jc w:val="center"/>
              <w:rPr>
                <w:rFonts w:hint="eastAsia"/>
              </w:rPr>
            </w:pPr>
            <w:r w:rsidRPr="00960A52">
              <w:t>2017/06/23</w:t>
            </w:r>
          </w:p>
        </w:tc>
        <w:tc>
          <w:tcPr>
            <w:tcW w:w="1555" w:type="dxa"/>
            <w:vMerge/>
          </w:tcPr>
          <w:p w:rsidR="00731E66" w:rsidRDefault="00731E66" w:rsidP="0099527D">
            <w:pPr>
              <w:jc w:val="center"/>
              <w:rPr>
                <w:rFonts w:hint="eastAsia"/>
              </w:rPr>
            </w:pPr>
          </w:p>
        </w:tc>
      </w:tr>
      <w:tr w:rsidR="00126B94" w:rsidTr="0099527D">
        <w:trPr>
          <w:trHeight w:val="1137"/>
        </w:trPr>
        <w:tc>
          <w:tcPr>
            <w:tcW w:w="1809" w:type="dxa"/>
            <w:shd w:val="clear" w:color="auto" w:fill="D99594" w:themeFill="accent2" w:themeFillTint="99"/>
          </w:tcPr>
          <w:p w:rsidR="0099527D" w:rsidRDefault="0099527D" w:rsidP="0099527D">
            <w:pPr>
              <w:rPr>
                <w:rFonts w:hint="eastAsia"/>
              </w:rPr>
            </w:pPr>
          </w:p>
          <w:p w:rsidR="00126B94" w:rsidRDefault="00430EBE" w:rsidP="0099527D">
            <w:pPr>
              <w:rPr>
                <w:rFonts w:hint="eastAsia"/>
              </w:rPr>
            </w:pPr>
            <w:r w:rsidRPr="0099527D">
              <w:rPr>
                <w:rFonts w:hint="eastAsia"/>
                <w:shd w:val="clear" w:color="auto" w:fill="D99594" w:themeFill="accent2" w:themeFillTint="99"/>
              </w:rPr>
              <w:t>商务英语夏令营</w:t>
            </w:r>
          </w:p>
        </w:tc>
        <w:tc>
          <w:tcPr>
            <w:tcW w:w="2410" w:type="dxa"/>
          </w:tcPr>
          <w:p w:rsidR="0099527D" w:rsidRDefault="0099527D" w:rsidP="0099527D">
            <w:pPr>
              <w:jc w:val="center"/>
              <w:rPr>
                <w:rFonts w:hint="eastAsia"/>
              </w:rPr>
            </w:pPr>
          </w:p>
          <w:p w:rsidR="00126B94" w:rsidRDefault="00430EBE" w:rsidP="0099527D">
            <w:pPr>
              <w:jc w:val="center"/>
              <w:rPr>
                <w:rFonts w:hint="eastAsia"/>
              </w:rPr>
            </w:pPr>
            <w:r w:rsidRPr="00430EBE">
              <w:t>2017/06/26-2017/07/21</w:t>
            </w:r>
          </w:p>
        </w:tc>
        <w:tc>
          <w:tcPr>
            <w:tcW w:w="1110" w:type="dxa"/>
          </w:tcPr>
          <w:p w:rsidR="0099527D" w:rsidRDefault="0099527D" w:rsidP="0099527D">
            <w:pPr>
              <w:jc w:val="center"/>
              <w:rPr>
                <w:rFonts w:hint="eastAsia"/>
              </w:rPr>
            </w:pPr>
          </w:p>
          <w:p w:rsidR="00126B94" w:rsidRDefault="00430EBE" w:rsidP="0099527D">
            <w:pPr>
              <w:jc w:val="center"/>
              <w:rPr>
                <w:rFonts w:hint="eastAsia"/>
              </w:rPr>
            </w:pPr>
            <w:r w:rsidRPr="00430EBE">
              <w:rPr>
                <w:rFonts w:hint="eastAsia"/>
              </w:rPr>
              <w:t>1800</w:t>
            </w:r>
            <w:r w:rsidRPr="00430EBE">
              <w:rPr>
                <w:rFonts w:hint="eastAsia"/>
              </w:rPr>
              <w:t>英镑</w:t>
            </w:r>
          </w:p>
        </w:tc>
        <w:tc>
          <w:tcPr>
            <w:tcW w:w="1638" w:type="dxa"/>
          </w:tcPr>
          <w:p w:rsidR="0099527D" w:rsidRDefault="0099527D" w:rsidP="0099527D">
            <w:pPr>
              <w:jc w:val="center"/>
              <w:rPr>
                <w:rFonts w:hint="eastAsia"/>
              </w:rPr>
            </w:pPr>
          </w:p>
          <w:p w:rsidR="00126B94" w:rsidRDefault="00667FD4" w:rsidP="0099527D">
            <w:pPr>
              <w:jc w:val="center"/>
              <w:rPr>
                <w:rFonts w:hint="eastAsia"/>
              </w:rPr>
            </w:pPr>
            <w:r w:rsidRPr="00667FD4">
              <w:t>2017/05/19</w:t>
            </w:r>
          </w:p>
        </w:tc>
        <w:tc>
          <w:tcPr>
            <w:tcW w:w="1555" w:type="dxa"/>
            <w:vMerge/>
          </w:tcPr>
          <w:p w:rsidR="00126B94" w:rsidRDefault="00126B94" w:rsidP="0099527D">
            <w:pPr>
              <w:jc w:val="center"/>
              <w:rPr>
                <w:rFonts w:hint="eastAsia"/>
              </w:rPr>
            </w:pPr>
          </w:p>
        </w:tc>
      </w:tr>
      <w:tr w:rsidR="00126B94" w:rsidTr="00960A52">
        <w:trPr>
          <w:trHeight w:val="1125"/>
        </w:trPr>
        <w:tc>
          <w:tcPr>
            <w:tcW w:w="1809" w:type="dxa"/>
            <w:shd w:val="clear" w:color="auto" w:fill="92D050"/>
          </w:tcPr>
          <w:p w:rsidR="0099527D" w:rsidRDefault="0099527D">
            <w:pPr>
              <w:rPr>
                <w:rFonts w:hint="eastAsia"/>
              </w:rPr>
            </w:pPr>
          </w:p>
          <w:p w:rsidR="0099527D" w:rsidRDefault="0099527D">
            <w:pPr>
              <w:rPr>
                <w:rFonts w:hint="eastAsia"/>
              </w:rPr>
            </w:pPr>
          </w:p>
          <w:p w:rsidR="00126B94" w:rsidRDefault="0099527D">
            <w:pPr>
              <w:rPr>
                <w:rFonts w:hint="eastAsia"/>
              </w:rPr>
            </w:pPr>
            <w:r>
              <w:rPr>
                <w:rFonts w:hint="eastAsia"/>
              </w:rPr>
              <w:t>工程英语夏令营</w:t>
            </w:r>
          </w:p>
        </w:tc>
        <w:tc>
          <w:tcPr>
            <w:tcW w:w="2410" w:type="dxa"/>
          </w:tcPr>
          <w:p w:rsidR="00126B94" w:rsidRDefault="00126B94">
            <w:pPr>
              <w:rPr>
                <w:rFonts w:hint="eastAsia"/>
              </w:rPr>
            </w:pPr>
          </w:p>
          <w:p w:rsidR="00667FD4" w:rsidRDefault="00667FD4">
            <w:pPr>
              <w:rPr>
                <w:rFonts w:hint="eastAsia"/>
              </w:rPr>
            </w:pPr>
            <w:r w:rsidRPr="00667FD4">
              <w:t>2017/06/26-2017/07/21</w:t>
            </w:r>
          </w:p>
        </w:tc>
        <w:tc>
          <w:tcPr>
            <w:tcW w:w="1110" w:type="dxa"/>
          </w:tcPr>
          <w:p w:rsidR="00126B94" w:rsidRDefault="00126B94">
            <w:pPr>
              <w:rPr>
                <w:rFonts w:hint="eastAsia"/>
              </w:rPr>
            </w:pPr>
          </w:p>
          <w:p w:rsidR="0033788D" w:rsidRDefault="0033788D">
            <w:pPr>
              <w:rPr>
                <w:rFonts w:hint="eastAsia"/>
              </w:rPr>
            </w:pPr>
            <w:r w:rsidRPr="0033788D">
              <w:rPr>
                <w:rFonts w:hint="eastAsia"/>
              </w:rPr>
              <w:t>1800</w:t>
            </w:r>
            <w:r w:rsidRPr="0033788D">
              <w:rPr>
                <w:rFonts w:hint="eastAsia"/>
              </w:rPr>
              <w:t>英镑</w:t>
            </w:r>
          </w:p>
        </w:tc>
        <w:tc>
          <w:tcPr>
            <w:tcW w:w="1638" w:type="dxa"/>
          </w:tcPr>
          <w:p w:rsidR="00126B94" w:rsidRDefault="00126B94">
            <w:pPr>
              <w:rPr>
                <w:rFonts w:hint="eastAsia"/>
              </w:rPr>
            </w:pPr>
          </w:p>
          <w:p w:rsidR="00667FD4" w:rsidRDefault="00667FD4" w:rsidP="00667FD4">
            <w:pPr>
              <w:ind w:firstLineChars="100" w:firstLine="210"/>
              <w:rPr>
                <w:rFonts w:hint="eastAsia"/>
              </w:rPr>
            </w:pPr>
            <w:r w:rsidRPr="00667FD4">
              <w:t>2017/05/19</w:t>
            </w:r>
          </w:p>
        </w:tc>
        <w:tc>
          <w:tcPr>
            <w:tcW w:w="1555" w:type="dxa"/>
            <w:vMerge/>
          </w:tcPr>
          <w:p w:rsidR="00126B94" w:rsidRDefault="00126B94">
            <w:pPr>
              <w:rPr>
                <w:rFonts w:hint="eastAsia"/>
              </w:rPr>
            </w:pPr>
          </w:p>
        </w:tc>
      </w:tr>
    </w:tbl>
    <w:p w:rsidR="0099527D" w:rsidRDefault="0099527D" w:rsidP="008741C9">
      <w:pPr>
        <w:rPr>
          <w:rFonts w:hint="eastAsia"/>
        </w:rPr>
      </w:pPr>
    </w:p>
    <w:p w:rsidR="008741C9" w:rsidRPr="00C60B6F" w:rsidRDefault="002D1608">
      <w:pPr>
        <w:rPr>
          <w:rFonts w:hint="eastAsia"/>
          <w:sz w:val="24"/>
          <w:szCs w:val="24"/>
        </w:rPr>
      </w:pPr>
      <w:r w:rsidRPr="00C60B6F">
        <w:rPr>
          <w:rFonts w:hint="eastAsia"/>
          <w:sz w:val="24"/>
          <w:szCs w:val="24"/>
        </w:rPr>
        <w:t>咨询电话：</w:t>
      </w:r>
      <w:r w:rsidRPr="00C60B6F">
        <w:rPr>
          <w:rFonts w:hint="eastAsia"/>
          <w:sz w:val="24"/>
          <w:szCs w:val="24"/>
        </w:rPr>
        <w:t>86613545</w:t>
      </w:r>
    </w:p>
    <w:p w:rsidR="002D1608" w:rsidRPr="00C60B6F" w:rsidRDefault="002D1608">
      <w:pPr>
        <w:rPr>
          <w:rFonts w:hint="eastAsia"/>
          <w:sz w:val="24"/>
          <w:szCs w:val="24"/>
        </w:rPr>
      </w:pPr>
      <w:r w:rsidRPr="00C60B6F">
        <w:rPr>
          <w:rFonts w:hint="eastAsia"/>
          <w:sz w:val="24"/>
          <w:szCs w:val="24"/>
        </w:rPr>
        <w:t>项目联系人：袁慧玲</w:t>
      </w:r>
    </w:p>
    <w:p w:rsidR="008741C9" w:rsidRPr="00C60B6F" w:rsidRDefault="008741C9">
      <w:pPr>
        <w:rPr>
          <w:rFonts w:hint="eastAsia"/>
          <w:sz w:val="24"/>
          <w:szCs w:val="24"/>
        </w:rPr>
      </w:pPr>
    </w:p>
    <w:p w:rsidR="00430EBE" w:rsidRPr="00C60B6F" w:rsidRDefault="002D1608" w:rsidP="00430EBE">
      <w:pPr>
        <w:rPr>
          <w:sz w:val="24"/>
          <w:szCs w:val="24"/>
        </w:rPr>
      </w:pPr>
      <w:r w:rsidRPr="00C60B6F">
        <w:rPr>
          <w:rFonts w:hint="eastAsia"/>
          <w:sz w:val="24"/>
          <w:szCs w:val="24"/>
        </w:rPr>
        <w:t>或电话、邮件联系对方项目负责人：</w:t>
      </w:r>
    </w:p>
    <w:p w:rsidR="00430EBE" w:rsidRPr="00C60B6F" w:rsidRDefault="00430EBE" w:rsidP="00430EBE">
      <w:pPr>
        <w:rPr>
          <w:sz w:val="24"/>
          <w:szCs w:val="24"/>
        </w:rPr>
      </w:pPr>
      <w:r w:rsidRPr="00C60B6F">
        <w:rPr>
          <w:sz w:val="24"/>
          <w:szCs w:val="24"/>
        </w:rPr>
        <w:t xml:space="preserve">Dr. Leila </w:t>
      </w:r>
      <w:proofErr w:type="spellStart"/>
      <w:r w:rsidRPr="00C60B6F">
        <w:rPr>
          <w:sz w:val="24"/>
          <w:szCs w:val="24"/>
        </w:rPr>
        <w:t>Luukko-Vinchenzo</w:t>
      </w:r>
      <w:proofErr w:type="spellEnd"/>
    </w:p>
    <w:p w:rsidR="00430EBE" w:rsidRPr="00C60B6F" w:rsidRDefault="00430EBE" w:rsidP="00430EBE">
      <w:pPr>
        <w:rPr>
          <w:sz w:val="24"/>
          <w:szCs w:val="24"/>
        </w:rPr>
      </w:pPr>
      <w:r w:rsidRPr="00C60B6F">
        <w:rPr>
          <w:sz w:val="24"/>
          <w:szCs w:val="24"/>
        </w:rPr>
        <w:t>tel. +44 1978 293553 or email</w:t>
      </w:r>
    </w:p>
    <w:p w:rsidR="00430EBE" w:rsidRPr="00C60B6F" w:rsidRDefault="00430EBE" w:rsidP="00430EBE">
      <w:pPr>
        <w:rPr>
          <w:rFonts w:hint="eastAsia"/>
          <w:sz w:val="24"/>
          <w:szCs w:val="24"/>
        </w:rPr>
      </w:pPr>
      <w:hyperlink r:id="rId8" w:history="1">
        <w:r w:rsidRPr="00C60B6F">
          <w:rPr>
            <w:rStyle w:val="a3"/>
            <w:sz w:val="24"/>
            <w:szCs w:val="24"/>
          </w:rPr>
          <w:t>languages.summer@glyndwr.ac.uk</w:t>
        </w:r>
      </w:hyperlink>
    </w:p>
    <w:p w:rsidR="00430EBE" w:rsidRPr="00C60B6F" w:rsidRDefault="00430EBE" w:rsidP="00430EBE">
      <w:pPr>
        <w:rPr>
          <w:rFonts w:hint="eastAsia"/>
          <w:sz w:val="28"/>
          <w:szCs w:val="28"/>
        </w:rPr>
      </w:pPr>
      <w:r w:rsidRPr="00C60B6F">
        <w:rPr>
          <w:sz w:val="28"/>
          <w:szCs w:val="28"/>
        </w:rPr>
        <w:t>wgu.ac.uk/</w:t>
      </w:r>
      <w:proofErr w:type="spellStart"/>
      <w:r w:rsidRPr="00C60B6F">
        <w:rPr>
          <w:sz w:val="28"/>
          <w:szCs w:val="28"/>
        </w:rPr>
        <w:t>languagecentre</w:t>
      </w:r>
      <w:proofErr w:type="spellEnd"/>
    </w:p>
    <w:p w:rsidR="00430EBE" w:rsidRPr="00C60B6F" w:rsidRDefault="00430EBE" w:rsidP="00430EBE">
      <w:pPr>
        <w:rPr>
          <w:rFonts w:hint="eastAsia"/>
        </w:rPr>
      </w:pPr>
    </w:p>
    <w:p w:rsidR="00430EBE" w:rsidRPr="00C60B6F" w:rsidRDefault="00C60B6F" w:rsidP="00C60B6F">
      <w:pPr>
        <w:jc w:val="right"/>
        <w:rPr>
          <w:rFonts w:hint="eastAsia"/>
          <w:sz w:val="24"/>
          <w:szCs w:val="24"/>
        </w:rPr>
      </w:pPr>
      <w:r w:rsidRPr="00C60B6F">
        <w:rPr>
          <w:rFonts w:hint="eastAsia"/>
          <w:sz w:val="24"/>
          <w:szCs w:val="24"/>
        </w:rPr>
        <w:t>浙江中医药大学国际合作与交流处</w:t>
      </w:r>
    </w:p>
    <w:p w:rsidR="00C60B6F" w:rsidRPr="00C60B6F" w:rsidRDefault="00C60B6F" w:rsidP="00C60B6F">
      <w:pPr>
        <w:ind w:right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 w:rsidRPr="00C60B6F">
        <w:rPr>
          <w:rFonts w:hint="eastAsia"/>
          <w:sz w:val="24"/>
          <w:szCs w:val="24"/>
        </w:rPr>
        <w:t>2017</w:t>
      </w:r>
      <w:r w:rsidRPr="00C60B6F">
        <w:rPr>
          <w:rFonts w:hint="eastAsia"/>
          <w:sz w:val="24"/>
          <w:szCs w:val="24"/>
        </w:rPr>
        <w:t>年</w:t>
      </w:r>
      <w:r w:rsidRPr="00C60B6F">
        <w:rPr>
          <w:rFonts w:hint="eastAsia"/>
          <w:sz w:val="24"/>
          <w:szCs w:val="24"/>
        </w:rPr>
        <w:t>3</w:t>
      </w:r>
      <w:r w:rsidRPr="00C60B6F">
        <w:rPr>
          <w:rFonts w:hint="eastAsia"/>
          <w:sz w:val="24"/>
          <w:szCs w:val="24"/>
        </w:rPr>
        <w:t>月</w:t>
      </w:r>
      <w:r w:rsidRPr="00C60B6F">
        <w:rPr>
          <w:rFonts w:hint="eastAsia"/>
          <w:sz w:val="24"/>
          <w:szCs w:val="24"/>
        </w:rPr>
        <w:t>14</w:t>
      </w:r>
      <w:r w:rsidRPr="00C60B6F">
        <w:rPr>
          <w:rFonts w:hint="eastAsia"/>
          <w:sz w:val="24"/>
          <w:szCs w:val="24"/>
        </w:rPr>
        <w:t>日</w:t>
      </w:r>
    </w:p>
    <w:bookmarkEnd w:id="0"/>
    <w:p w:rsidR="00430EBE" w:rsidRPr="00C60B6F" w:rsidRDefault="00430EBE" w:rsidP="00C60B6F">
      <w:pPr>
        <w:jc w:val="right"/>
        <w:rPr>
          <w:rFonts w:hint="eastAsia"/>
          <w:sz w:val="24"/>
          <w:szCs w:val="24"/>
        </w:rPr>
      </w:pPr>
    </w:p>
    <w:sectPr w:rsidR="00430EBE" w:rsidRPr="00C6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31" w:rsidRDefault="003E3A31" w:rsidP="00E61A9D">
      <w:r>
        <w:separator/>
      </w:r>
    </w:p>
  </w:endnote>
  <w:endnote w:type="continuationSeparator" w:id="0">
    <w:p w:rsidR="003E3A31" w:rsidRDefault="003E3A31" w:rsidP="00E6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31" w:rsidRDefault="003E3A31" w:rsidP="00E61A9D">
      <w:r>
        <w:separator/>
      </w:r>
    </w:p>
  </w:footnote>
  <w:footnote w:type="continuationSeparator" w:id="0">
    <w:p w:rsidR="003E3A31" w:rsidRDefault="003E3A31" w:rsidP="00E61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3D"/>
    <w:rsid w:val="00004476"/>
    <w:rsid w:val="00014D94"/>
    <w:rsid w:val="00066D64"/>
    <w:rsid w:val="000905F2"/>
    <w:rsid w:val="000911EF"/>
    <w:rsid w:val="000C07ED"/>
    <w:rsid w:val="000C472B"/>
    <w:rsid w:val="0010249F"/>
    <w:rsid w:val="00126B94"/>
    <w:rsid w:val="001318B4"/>
    <w:rsid w:val="001A7228"/>
    <w:rsid w:val="00253680"/>
    <w:rsid w:val="00281BCB"/>
    <w:rsid w:val="0029465C"/>
    <w:rsid w:val="002A2C79"/>
    <w:rsid w:val="002B0EFE"/>
    <w:rsid w:val="002D1608"/>
    <w:rsid w:val="002D31EA"/>
    <w:rsid w:val="002D58A9"/>
    <w:rsid w:val="002F1542"/>
    <w:rsid w:val="002F259B"/>
    <w:rsid w:val="0033788D"/>
    <w:rsid w:val="003E3A31"/>
    <w:rsid w:val="00407FF6"/>
    <w:rsid w:val="00415B8B"/>
    <w:rsid w:val="00430EBE"/>
    <w:rsid w:val="00494EDA"/>
    <w:rsid w:val="004E74C6"/>
    <w:rsid w:val="005154D6"/>
    <w:rsid w:val="00524407"/>
    <w:rsid w:val="00561C81"/>
    <w:rsid w:val="00564294"/>
    <w:rsid w:val="00564697"/>
    <w:rsid w:val="006317F2"/>
    <w:rsid w:val="00647651"/>
    <w:rsid w:val="00665C71"/>
    <w:rsid w:val="00667FD4"/>
    <w:rsid w:val="00731E66"/>
    <w:rsid w:val="007D78FC"/>
    <w:rsid w:val="008378F7"/>
    <w:rsid w:val="008741C9"/>
    <w:rsid w:val="00896764"/>
    <w:rsid w:val="00943E91"/>
    <w:rsid w:val="00960A52"/>
    <w:rsid w:val="0099527D"/>
    <w:rsid w:val="009C1111"/>
    <w:rsid w:val="009C7D34"/>
    <w:rsid w:val="009F7D78"/>
    <w:rsid w:val="00A250F5"/>
    <w:rsid w:val="00A4353D"/>
    <w:rsid w:val="00A96A23"/>
    <w:rsid w:val="00B06EBB"/>
    <w:rsid w:val="00B1113E"/>
    <w:rsid w:val="00B60393"/>
    <w:rsid w:val="00BA78A3"/>
    <w:rsid w:val="00BD51CA"/>
    <w:rsid w:val="00BE7133"/>
    <w:rsid w:val="00BF083D"/>
    <w:rsid w:val="00C055CC"/>
    <w:rsid w:val="00C15DD9"/>
    <w:rsid w:val="00C15FA1"/>
    <w:rsid w:val="00C20056"/>
    <w:rsid w:val="00C2275E"/>
    <w:rsid w:val="00C35B32"/>
    <w:rsid w:val="00C60B6F"/>
    <w:rsid w:val="00C90EAD"/>
    <w:rsid w:val="00CA4CB9"/>
    <w:rsid w:val="00D444BE"/>
    <w:rsid w:val="00D53D9E"/>
    <w:rsid w:val="00DE24EE"/>
    <w:rsid w:val="00E502A8"/>
    <w:rsid w:val="00E61A9D"/>
    <w:rsid w:val="00EC6CC1"/>
    <w:rsid w:val="00F00EE0"/>
    <w:rsid w:val="00F14171"/>
    <w:rsid w:val="00F2439B"/>
    <w:rsid w:val="00F720B2"/>
    <w:rsid w:val="00FA5553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83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6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1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1A9D"/>
    <w:rPr>
      <w:sz w:val="18"/>
      <w:szCs w:val="18"/>
    </w:rPr>
  </w:style>
  <w:style w:type="table" w:styleId="a6">
    <w:name w:val="Table Grid"/>
    <w:basedOn w:val="a1"/>
    <w:uiPriority w:val="59"/>
    <w:rsid w:val="00E6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83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6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1A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1A9D"/>
    <w:rPr>
      <w:sz w:val="18"/>
      <w:szCs w:val="18"/>
    </w:rPr>
  </w:style>
  <w:style w:type="table" w:styleId="a6">
    <w:name w:val="Table Grid"/>
    <w:basedOn w:val="a1"/>
    <w:uiPriority w:val="59"/>
    <w:rsid w:val="00E6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uages.summer@glyndw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yndwr.ac.uk/en/Campusesandfacilities/SecondLanguageLearningCentre/EnglishLanguageSummerSchool201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137</Words>
  <Characters>786</Characters>
  <Application>Microsoft Office Word</Application>
  <DocSecurity>0</DocSecurity>
  <Lines>6</Lines>
  <Paragraphs>1</Paragraphs>
  <ScaleCrop>false</ScaleCrop>
  <Company>P R C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19</cp:revision>
  <dcterms:created xsi:type="dcterms:W3CDTF">2017-03-14T03:40:00Z</dcterms:created>
  <dcterms:modified xsi:type="dcterms:W3CDTF">2017-03-14T06:32:00Z</dcterms:modified>
</cp:coreProperties>
</file>